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639BC" w14:textId="31969349" w:rsidR="008946C4" w:rsidRPr="008946C4" w:rsidRDefault="00835F73" w:rsidP="008946C4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28"/>
          <w:szCs w:val="22"/>
        </w:rPr>
      </w:pPr>
      <w:r>
        <w:rPr>
          <w:rFonts w:ascii="Calibri Light" w:eastAsia="Calibri" w:hAnsi="Calibri Light" w:cs="Calibri Light"/>
          <w:b/>
          <w:sz w:val="28"/>
          <w:szCs w:val="22"/>
        </w:rPr>
        <w:t>FACSIMILE I</w:t>
      </w:r>
      <w:r w:rsidR="008946C4" w:rsidRPr="008946C4">
        <w:rPr>
          <w:rFonts w:ascii="Calibri Light" w:eastAsia="Calibri" w:hAnsi="Calibri Light" w:cs="Calibri Light"/>
          <w:b/>
          <w:sz w:val="28"/>
          <w:szCs w:val="22"/>
        </w:rPr>
        <w:t>NFORMATIVA AL LAVORATORE</w:t>
      </w:r>
    </w:p>
    <w:p w14:paraId="75C1A9AD" w14:textId="7404382E" w:rsidR="008946C4" w:rsidRPr="00835F73" w:rsidRDefault="008946C4" w:rsidP="008946C4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</w:rPr>
      </w:pPr>
      <w:r w:rsidRPr="00835F73">
        <w:rPr>
          <w:rFonts w:ascii="Calibri Light" w:eastAsia="Calibri" w:hAnsi="Calibri Light" w:cs="Calibri Light"/>
          <w:b/>
          <w:bCs/>
        </w:rPr>
        <w:t>PREMESSO CHE</w:t>
      </w:r>
    </w:p>
    <w:p w14:paraId="21973D86" w14:textId="3B8AC83D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ai sensi del DPCM 17 giugno 2021, art. 13, è fatto obbligo di verifica della certificazione green pass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>di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ogni utente prima di accedere ai locali aziendali;</w:t>
      </w:r>
    </w:p>
    <w:p w14:paraId="421FF1E8" w14:textId="760A4C2D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Lei è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>stato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individuato quale soggetto incaricato alla effettuazione delle verifiche con atto formale del ____________</w:t>
      </w:r>
    </w:p>
    <w:p w14:paraId="5E901BE9" w14:textId="2FB6E686" w:rsidR="008946C4" w:rsidRPr="008946C4" w:rsidRDefault="008946C4" w:rsidP="008946C4">
      <w:pPr>
        <w:numPr>
          <w:ilvl w:val="0"/>
          <w:numId w:val="1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>le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presenti istruzioni sono da considerarsi disposizioni operative e il mancato rispetto delle stesse comporterà il ricorso a sanzioni disciplinari come previsto dal CCNL applicato e dalla L. 300/70.</w:t>
      </w:r>
    </w:p>
    <w:p w14:paraId="598B902F" w14:textId="77777777" w:rsidR="008946C4" w:rsidRPr="008946C4" w:rsidRDefault="008946C4" w:rsidP="008946C4">
      <w:pPr>
        <w:spacing w:after="16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5A275368" w14:textId="77777777" w:rsidR="008946C4" w:rsidRPr="00835F73" w:rsidRDefault="008946C4" w:rsidP="008946C4">
      <w:pPr>
        <w:spacing w:after="0" w:line="259" w:lineRule="auto"/>
        <w:jc w:val="center"/>
        <w:rPr>
          <w:rFonts w:ascii="Calibri Light" w:eastAsia="Calibri" w:hAnsi="Calibri Light" w:cs="Calibri Light"/>
          <w:b/>
          <w:bCs/>
        </w:rPr>
      </w:pPr>
      <w:r w:rsidRPr="00835F73">
        <w:rPr>
          <w:rFonts w:ascii="Calibri Light" w:eastAsia="Calibri" w:hAnsi="Calibri Light" w:cs="Calibri Light"/>
          <w:b/>
          <w:bCs/>
        </w:rPr>
        <w:t>COMUNICA LE SEGUENTI ISTRUZIONI</w:t>
      </w:r>
    </w:p>
    <w:p w14:paraId="31B7B20C" w14:textId="77777777" w:rsidR="008946C4" w:rsidRPr="008946C4" w:rsidRDefault="008946C4" w:rsidP="008946C4">
      <w:pPr>
        <w:spacing w:after="0" w:line="259" w:lineRule="auto"/>
        <w:jc w:val="center"/>
        <w:rPr>
          <w:rFonts w:ascii="Calibri Light" w:eastAsia="Calibri" w:hAnsi="Calibri Light" w:cs="Calibri Light"/>
          <w:sz w:val="22"/>
          <w:szCs w:val="22"/>
        </w:rPr>
      </w:pPr>
    </w:p>
    <w:p w14:paraId="6F363419" w14:textId="4456E060" w:rsidR="008946C4" w:rsidRP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Al fine della v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erifica del </w:t>
      </w:r>
      <w:r>
        <w:rPr>
          <w:rFonts w:ascii="Calibri Light" w:eastAsia="Calibri" w:hAnsi="Calibri Light" w:cs="Calibri Light"/>
          <w:sz w:val="22"/>
          <w:szCs w:val="22"/>
        </w:rPr>
        <w:t>g</w:t>
      </w:r>
      <w:r w:rsidRPr="008946C4">
        <w:rPr>
          <w:rFonts w:ascii="Calibri Light" w:eastAsia="Calibri" w:hAnsi="Calibri Light" w:cs="Calibri Light"/>
          <w:sz w:val="22"/>
          <w:szCs w:val="22"/>
        </w:rPr>
        <w:t>reen pass:</w:t>
      </w:r>
    </w:p>
    <w:p w14:paraId="0D7996B3" w14:textId="77777777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mostrata la certificazione in formato cartaceo;</w:t>
      </w:r>
    </w:p>
    <w:p w14:paraId="0C970EFF" w14:textId="77777777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esibita la certificazione attraverso la lettura del QR code;</w:t>
      </w:r>
    </w:p>
    <w:p w14:paraId="1A27086F" w14:textId="6D484A98" w:rsidR="008946C4" w:rsidRPr="008946C4" w:rsidRDefault="008946C4" w:rsidP="008946C4">
      <w:pPr>
        <w:numPr>
          <w:ilvl w:val="0"/>
          <w:numId w:val="2"/>
        </w:numPr>
        <w:spacing w:after="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Potrà essere mostrata la certificazione cartacea di esenzione dal </w:t>
      </w:r>
      <w:r>
        <w:rPr>
          <w:rFonts w:ascii="Calibri Light" w:eastAsia="Calibri" w:hAnsi="Calibri Light" w:cs="Calibri Light"/>
          <w:sz w:val="22"/>
          <w:szCs w:val="22"/>
        </w:rPr>
        <w:t>g</w:t>
      </w:r>
      <w:r w:rsidRPr="008946C4">
        <w:rPr>
          <w:rFonts w:ascii="Calibri Light" w:eastAsia="Calibri" w:hAnsi="Calibri Light" w:cs="Calibri Light"/>
          <w:sz w:val="22"/>
          <w:szCs w:val="22"/>
        </w:rPr>
        <w:t>reen pass fino al 30.09.2021;</w:t>
      </w:r>
    </w:p>
    <w:p w14:paraId="667B3BDA" w14:textId="27C2B4BA" w:rsidR="008946C4" w:rsidRPr="008946C4" w:rsidRDefault="008946C4" w:rsidP="008946C4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Potrà essere esibita la certificazione di esenzione dal Green pass attraverso la lettura del QR code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>a partire dall’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1.10.2021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20B3F682" w14:textId="77777777" w:rsidR="008946C4" w:rsidRPr="008946C4" w:rsidRDefault="008946C4" w:rsidP="008946C4">
      <w:pPr>
        <w:spacing w:after="0" w:line="259" w:lineRule="auto"/>
        <w:ind w:left="720"/>
        <w:contextualSpacing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5EA009E5" w14:textId="33376BCB" w:rsidR="008946C4" w:rsidRPr="00145144" w:rsidRDefault="008946C4" w:rsidP="008946C4">
      <w:pPr>
        <w:spacing w:after="0" w:line="259" w:lineRule="auto"/>
        <w:rPr>
          <w:rFonts w:ascii="Calibri Light" w:eastAsia="Calibri" w:hAnsi="Calibri Light" w:cs="Calibri Light"/>
          <w:i/>
          <w:iCs/>
          <w:sz w:val="22"/>
          <w:szCs w:val="22"/>
        </w:rPr>
      </w:pPr>
      <w:r w:rsidRPr="00145144">
        <w:rPr>
          <w:rFonts w:ascii="Calibri Light" w:eastAsia="Calibri" w:hAnsi="Calibri Light" w:cs="Calibri Light"/>
          <w:b/>
          <w:bCs/>
          <w:i/>
          <w:iCs/>
          <w:sz w:val="22"/>
          <w:szCs w:val="22"/>
        </w:rPr>
        <w:t>Attenzione:</w:t>
      </w:r>
      <w:r w:rsidRPr="00145144">
        <w:rPr>
          <w:rFonts w:ascii="Calibri Light" w:eastAsia="Calibri" w:hAnsi="Calibri Light" w:cs="Calibri Light"/>
          <w:i/>
          <w:iCs/>
          <w:sz w:val="22"/>
          <w:szCs w:val="22"/>
        </w:rPr>
        <w:t xml:space="preserve"> in entrambi i </w:t>
      </w:r>
      <w:proofErr w:type="gramStart"/>
      <w:r w:rsidRPr="00145144">
        <w:rPr>
          <w:rFonts w:ascii="Calibri Light" w:eastAsia="Calibri" w:hAnsi="Calibri Light" w:cs="Calibri Light"/>
          <w:i/>
          <w:iCs/>
          <w:sz w:val="22"/>
          <w:szCs w:val="22"/>
        </w:rPr>
        <w:t>casi il</w:t>
      </w:r>
      <w:proofErr w:type="gramEnd"/>
      <w:r w:rsidRPr="00145144">
        <w:rPr>
          <w:rFonts w:ascii="Calibri Light" w:eastAsia="Calibri" w:hAnsi="Calibri Light" w:cs="Calibri Light"/>
          <w:i/>
          <w:iCs/>
          <w:sz w:val="22"/>
          <w:szCs w:val="22"/>
        </w:rPr>
        <w:t xml:space="preserve"> soggetto incaricato procederà alla verifica della corrispondenza dei dati anagrafici dell’intestatario mostrati dalla app VerificaC19 o dal documento cartaceo e quelli di un documento di identità in corso di validità. </w:t>
      </w:r>
    </w:p>
    <w:p w14:paraId="55147355" w14:textId="702F245C" w:rsidR="008946C4" w:rsidRP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noProof/>
          <w:color w:val="FF0000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3E79E" wp14:editId="4293B2F9">
                <wp:simplePos x="0" y="0"/>
                <wp:positionH relativeFrom="column">
                  <wp:posOffset>-11430</wp:posOffset>
                </wp:positionH>
                <wp:positionV relativeFrom="paragraph">
                  <wp:posOffset>50800</wp:posOffset>
                </wp:positionV>
                <wp:extent cx="6149340" cy="304800"/>
                <wp:effectExtent l="0" t="0" r="2286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47CE1" w14:textId="1A05D3F8" w:rsidR="008946C4" w:rsidRPr="008946C4" w:rsidRDefault="008946C4">
                            <w:pPr>
                              <w:rPr>
                                <w:color w:val="FF0000"/>
                              </w:rPr>
                            </w:pPr>
                            <w:r w:rsidRPr="008946C4">
                              <w:rPr>
                                <w:color w:val="FF0000"/>
                              </w:rPr>
                              <w:t xml:space="preserve">N.B. la verifica del documento </w:t>
                            </w:r>
                            <w:proofErr w:type="gramStart"/>
                            <w:r w:rsidRPr="008946C4">
                              <w:rPr>
                                <w:color w:val="FF0000"/>
                              </w:rPr>
                              <w:t xml:space="preserve">di </w:t>
                            </w:r>
                            <w:proofErr w:type="gramEnd"/>
                            <w:r w:rsidRPr="008946C4">
                              <w:rPr>
                                <w:color w:val="FF0000"/>
                              </w:rPr>
                              <w:t>identità è una facoltà e non un obbligo in capo al datore di lavoro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53E79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9pt;margin-top:4pt;width:48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" fillcolor="white [3201]" strokeweight=".5pt">
                <v:textbox>
                  <w:txbxContent>
                    <w:p w14:paraId="10947CE1" w14:textId="1A05D3F8" w:rsidR="008946C4" w:rsidRPr="008946C4" w:rsidRDefault="008946C4">
                      <w:pPr>
                        <w:rPr>
                          <w:color w:val="FF0000"/>
                        </w:rPr>
                      </w:pPr>
                      <w:r w:rsidRPr="008946C4">
                        <w:rPr>
                          <w:color w:val="FF0000"/>
                        </w:rPr>
                        <w:t>N.B. la verifica del documento di identità è una facoltà e non un obbligo in capo al datore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1854A1E4" w14:textId="77777777" w:rsid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669C051C" w14:textId="77777777" w:rsidR="008946C4" w:rsidRDefault="008946C4" w:rsidP="008946C4">
      <w:pPr>
        <w:spacing w:after="0" w:line="259" w:lineRule="auto"/>
        <w:jc w:val="left"/>
        <w:rPr>
          <w:rFonts w:ascii="Calibri Light" w:eastAsia="Calibri" w:hAnsi="Calibri Light" w:cs="Calibri Light"/>
          <w:sz w:val="22"/>
          <w:szCs w:val="22"/>
        </w:rPr>
      </w:pPr>
    </w:p>
    <w:p w14:paraId="0C995E78" w14:textId="40751464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 procedure di controllo avverranno nei seguenti termini:</w:t>
      </w:r>
    </w:p>
    <w:p w14:paraId="72C9EC38" w14:textId="14814E35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l</w:t>
      </w:r>
      <w:r w:rsidRPr="008946C4">
        <w:rPr>
          <w:rFonts w:ascii="Calibri Light" w:eastAsia="Calibri" w:hAnsi="Calibri Light" w:cs="Calibri Light"/>
          <w:sz w:val="22"/>
          <w:szCs w:val="22"/>
        </w:rPr>
        <w:t>’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>incaricato al controllo chiede</w:t>
      </w:r>
      <w:r>
        <w:rPr>
          <w:rFonts w:ascii="Calibri Light" w:eastAsia="Calibri" w:hAnsi="Calibri Light" w:cs="Calibri Light"/>
          <w:sz w:val="22"/>
          <w:szCs w:val="22"/>
        </w:rPr>
        <w:t>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all’utente di mostrare il QR code del suo certificato;</w:t>
      </w:r>
    </w:p>
    <w:p w14:paraId="47781D40" w14:textId="5238C0D7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t</w:t>
      </w:r>
      <w:r w:rsidRPr="008946C4">
        <w:rPr>
          <w:rFonts w:ascii="Calibri Light" w:eastAsia="Calibri" w:hAnsi="Calibri Light" w:cs="Calibri Light"/>
          <w:sz w:val="22"/>
          <w:szCs w:val="22"/>
        </w:rPr>
        <w:t>ramite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la app, funzionante anche senza connessione internet,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letto il QR code e ne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verificata l’autenticità;</w:t>
      </w:r>
    </w:p>
    <w:p w14:paraId="6606F24B" w14:textId="755898DD" w:rsidR="008946C4" w:rsidRPr="008946C4" w:rsidRDefault="008946C4" w:rsidP="008946C4">
      <w:pPr>
        <w:numPr>
          <w:ilvl w:val="0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a</w:t>
      </w:r>
      <w:r w:rsidRPr="008946C4">
        <w:rPr>
          <w:rFonts w:ascii="Calibri Light" w:eastAsia="Calibri" w:hAnsi="Calibri Light" w:cs="Calibri Light"/>
          <w:sz w:val="22"/>
          <w:szCs w:val="22"/>
        </w:rPr>
        <w:t>vvenuta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la verifica del </w:t>
      </w:r>
      <w:r>
        <w:rPr>
          <w:rFonts w:ascii="Calibri Light" w:eastAsia="Calibri" w:hAnsi="Calibri Light" w:cs="Calibri Light"/>
          <w:sz w:val="22"/>
          <w:szCs w:val="22"/>
        </w:rPr>
        <w:t>QR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code, la app mostr</w:t>
      </w:r>
      <w:r>
        <w:rPr>
          <w:rFonts w:ascii="Calibri Light" w:eastAsia="Calibri" w:hAnsi="Calibri Light" w:cs="Calibri Light"/>
          <w:sz w:val="22"/>
          <w:szCs w:val="22"/>
        </w:rPr>
        <w:t xml:space="preserve">erà </w:t>
      </w:r>
      <w:r w:rsidRPr="008946C4">
        <w:rPr>
          <w:rFonts w:ascii="Calibri Light" w:eastAsia="Calibri" w:hAnsi="Calibri Light" w:cs="Calibri Light"/>
          <w:sz w:val="22"/>
          <w:szCs w:val="22"/>
        </w:rPr>
        <w:t>le informazioni principali in esso contenute:</w:t>
      </w:r>
    </w:p>
    <w:p w14:paraId="338A237A" w14:textId="38F8B514" w:rsidR="008946C4" w:rsidRPr="008946C4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n</w:t>
      </w:r>
      <w:r w:rsidRPr="008946C4">
        <w:rPr>
          <w:rFonts w:ascii="Calibri Light" w:eastAsia="Calibri" w:hAnsi="Calibri Light" w:cs="Calibri Light"/>
          <w:sz w:val="22"/>
          <w:szCs w:val="22"/>
        </w:rPr>
        <w:t>ome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>, cognome e data di nascita dell’intestatario del certificato</w:t>
      </w:r>
      <w:r>
        <w:rPr>
          <w:rFonts w:ascii="Calibri Light" w:eastAsia="Calibri" w:hAnsi="Calibri Light" w:cs="Calibri Light"/>
          <w:sz w:val="22"/>
          <w:szCs w:val="22"/>
        </w:rPr>
        <w:t>;</w:t>
      </w:r>
    </w:p>
    <w:p w14:paraId="557FDF4D" w14:textId="6C76E9DC" w:rsidR="008946C4" w:rsidRPr="008946C4" w:rsidRDefault="008946C4" w:rsidP="008946C4">
      <w:pPr>
        <w:numPr>
          <w:ilvl w:val="1"/>
          <w:numId w:val="3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v</w:t>
      </w:r>
      <w:r w:rsidRPr="008946C4">
        <w:rPr>
          <w:rFonts w:ascii="Calibri Light" w:eastAsia="Calibri" w:hAnsi="Calibri Light" w:cs="Calibri Light"/>
          <w:sz w:val="22"/>
          <w:szCs w:val="22"/>
        </w:rPr>
        <w:t>alidità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del certificato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25A680F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7FAE3E19" w14:textId="472B814A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</w:t>
      </w:r>
      <w:r>
        <w:rPr>
          <w:rFonts w:ascii="Calibri Light" w:eastAsia="Calibri" w:hAnsi="Calibri Light" w:cs="Calibri Light"/>
          <w:sz w:val="22"/>
          <w:szCs w:val="22"/>
        </w:rPr>
        <w:t>otrà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procedere alla verifica della corrispondenza dei dati anagrafici dell’intestatario mostrati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 xml:space="preserve">dalla 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>app VerificaC19 e quelli di un documento di identità mostrato dall’interessato.</w:t>
      </w:r>
    </w:p>
    <w:p w14:paraId="5A91320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0F391495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8946C4">
        <w:rPr>
          <w:rFonts w:ascii="Calibri Light" w:eastAsia="Calibri" w:hAnsi="Calibri Light" w:cs="Calibri Light"/>
          <w:b/>
          <w:bCs/>
          <w:sz w:val="22"/>
          <w:szCs w:val="22"/>
        </w:rPr>
        <w:t>Attenzione:</w:t>
      </w:r>
    </w:p>
    <w:p w14:paraId="1BD74A09" w14:textId="39DC06E8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è</w:t>
      </w:r>
      <w:proofErr w:type="gram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8946C4">
        <w:rPr>
          <w:rFonts w:ascii="Calibri Light" w:eastAsia="Calibri" w:hAnsi="Calibri Light" w:cs="Calibri Light"/>
          <w:sz w:val="22"/>
          <w:szCs w:val="22"/>
        </w:rPr>
        <w:t>vietato raccogliere dati riferiti alla persona controllata;</w:t>
      </w:r>
    </w:p>
    <w:p w14:paraId="2D3FEDB3" w14:textId="30F5810E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è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assumere o conservare alcuna informazione oltre a quanto sopra riportato;</w:t>
      </w:r>
    </w:p>
    <w:p w14:paraId="088EA8DF" w14:textId="1405D140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è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fare copie analogiche o digitali della certificazione verde e/o di documenti di identità né salvare file su supporti elettronici;</w:t>
      </w:r>
    </w:p>
    <w:p w14:paraId="63F1395E" w14:textId="379F63C4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el caso di rifiuto di esibire la certificazione e/o di esibire il documento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 xml:space="preserve">di 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identità, di sospetta falsità, invalidità della certificazione e di non integrità della certificazione </w:t>
      </w:r>
      <w:r w:rsidRPr="008946C4">
        <w:rPr>
          <w:rFonts w:ascii="Calibri Light" w:eastAsia="Calibri" w:hAnsi="Calibri Light" w:cs="Calibri Light"/>
          <w:sz w:val="22"/>
          <w:szCs w:val="22"/>
        </w:rPr>
        <w:lastRenderedPageBreak/>
        <w:t xml:space="preserve">stessa, evitare di procedere con l’ingresso e chiedere supporto al datore di lavoro o ai responsabili incaricati; </w:t>
      </w:r>
    </w:p>
    <w:p w14:paraId="3832BA7E" w14:textId="6F70B1B2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t</w:t>
      </w:r>
      <w:r w:rsidRPr="008946C4">
        <w:rPr>
          <w:rFonts w:ascii="Calibri Light" w:eastAsia="Calibri" w:hAnsi="Calibri Light" w:cs="Calibri Light"/>
          <w:sz w:val="22"/>
          <w:szCs w:val="22"/>
        </w:rPr>
        <w:t>enere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sempre un comportamento decorso, senza alterarsi, non riferire ad alta voce informazioni a riguardo delle persone controllate; </w:t>
      </w:r>
    </w:p>
    <w:p w14:paraId="0D294A78" w14:textId="1CB7D1DD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f</w:t>
      </w:r>
      <w:r w:rsidRPr="008946C4">
        <w:rPr>
          <w:rFonts w:ascii="Calibri Light" w:eastAsia="Calibri" w:hAnsi="Calibri Light" w:cs="Calibri Light"/>
          <w:sz w:val="22"/>
          <w:szCs w:val="22"/>
        </w:rPr>
        <w:t>ar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rispettare una distanza minima di un metro tra le persone oggetto di controllo e le altre in attesa;</w:t>
      </w:r>
    </w:p>
    <w:p w14:paraId="041A9725" w14:textId="7B914CAF" w:rsidR="008946C4" w:rsidRPr="008946C4" w:rsidRDefault="008946C4" w:rsidP="008946C4">
      <w:pPr>
        <w:numPr>
          <w:ilvl w:val="0"/>
          <w:numId w:val="4"/>
        </w:numPr>
        <w:spacing w:after="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proofErr w:type="gramStart"/>
      <w:r>
        <w:rPr>
          <w:rFonts w:ascii="Calibri Light" w:eastAsia="Calibri" w:hAnsi="Calibri Light" w:cs="Calibri Light"/>
          <w:sz w:val="22"/>
          <w:szCs w:val="22"/>
        </w:rPr>
        <w:t>è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cedere la delega o farsi sostituire da lavoratori che non sono incaricati al controllo del green pass.</w:t>
      </w:r>
    </w:p>
    <w:p w14:paraId="0B2506BD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26803F2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21038161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1E872149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Il soggetto incaricato dichiara di aver preso visione della Circolare </w:t>
      </w:r>
      <w:proofErr w:type="gramStart"/>
      <w:r w:rsidRPr="008946C4">
        <w:rPr>
          <w:rFonts w:ascii="Calibri Light" w:eastAsia="Calibri" w:hAnsi="Calibri Light" w:cs="Calibri Light"/>
          <w:sz w:val="22"/>
          <w:szCs w:val="22"/>
        </w:rPr>
        <w:t>del</w:t>
      </w:r>
      <w:proofErr w:type="gram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Ministero della Salute 28 giugno 2021 (Manuale d'uso per i verificatori </w:t>
      </w:r>
      <w:proofErr w:type="spellStart"/>
      <w:r w:rsidRPr="008946C4">
        <w:rPr>
          <w:rFonts w:ascii="Calibri Light" w:eastAsia="Calibri" w:hAnsi="Calibri Light" w:cs="Calibri Light"/>
          <w:sz w:val="22"/>
          <w:szCs w:val="22"/>
        </w:rPr>
        <w:t>VerifierApp</w:t>
      </w:r>
      <w:proofErr w:type="spell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“VerificaC19”).</w:t>
      </w:r>
    </w:p>
    <w:p w14:paraId="4114A617" w14:textId="77777777" w:rsidR="008946C4" w:rsidRPr="008946C4" w:rsidRDefault="008946C4" w:rsidP="008946C4">
      <w:pPr>
        <w:spacing w:after="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50349F84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Luogo e Data_________________________________</w:t>
      </w:r>
    </w:p>
    <w:p w14:paraId="0DD858A8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3FCDE65E" w14:textId="77777777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                  Firma del Datore di lavoro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  <w:t xml:space="preserve">     Firma del lavoratore</w:t>
      </w:r>
    </w:p>
    <w:p w14:paraId="590B8CF9" w14:textId="1368E35A" w:rsidR="008946C4" w:rsidRPr="008946C4" w:rsidRDefault="008946C4" w:rsidP="008946C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______________________________________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bookmarkStart w:id="0" w:name="_GoBack"/>
      <w:bookmarkEnd w:id="0"/>
      <w:r w:rsidRPr="008946C4">
        <w:rPr>
          <w:rFonts w:ascii="Calibri Light" w:eastAsia="Calibri" w:hAnsi="Calibri Light" w:cs="Calibri Light"/>
          <w:sz w:val="22"/>
          <w:szCs w:val="22"/>
        </w:rPr>
        <w:t>___________________________________</w:t>
      </w:r>
    </w:p>
    <w:p w14:paraId="2B2C0AB8" w14:textId="77777777" w:rsidR="008946C4" w:rsidRPr="008946C4" w:rsidRDefault="008946C4" w:rsidP="008946C4">
      <w:pPr>
        <w:spacing w:after="0" w:line="259" w:lineRule="auto"/>
        <w:rPr>
          <w:rFonts w:ascii="Calibri" w:eastAsia="Calibri" w:hAnsi="Calibri"/>
          <w:sz w:val="22"/>
          <w:szCs w:val="22"/>
        </w:rPr>
      </w:pPr>
    </w:p>
    <w:p w14:paraId="53A3FBA6" w14:textId="77777777" w:rsidR="008946C4" w:rsidRPr="008946C4" w:rsidRDefault="008946C4" w:rsidP="008946C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F88FF6D" w14:textId="77777777" w:rsidR="004716A5" w:rsidRDefault="004716A5" w:rsidP="008946C4"/>
    <w:sectPr w:rsidR="004716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2449B" w14:textId="77777777" w:rsidR="008946C4" w:rsidRDefault="008946C4" w:rsidP="008946C4">
      <w:pPr>
        <w:spacing w:after="0" w:line="240" w:lineRule="auto"/>
      </w:pPr>
      <w:r>
        <w:separator/>
      </w:r>
    </w:p>
  </w:endnote>
  <w:endnote w:type="continuationSeparator" w:id="0">
    <w:p w14:paraId="78D82BC9" w14:textId="77777777" w:rsidR="008946C4" w:rsidRDefault="008946C4" w:rsidP="008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94D6" w14:textId="77777777" w:rsidR="008946C4" w:rsidRDefault="008946C4" w:rsidP="008946C4">
      <w:pPr>
        <w:spacing w:after="0" w:line="240" w:lineRule="auto"/>
      </w:pPr>
      <w:r>
        <w:separator/>
      </w:r>
    </w:p>
  </w:footnote>
  <w:footnote w:type="continuationSeparator" w:id="0">
    <w:p w14:paraId="77F06DEE" w14:textId="77777777" w:rsidR="008946C4" w:rsidRDefault="008946C4" w:rsidP="008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1A3F1" w14:textId="5690689D" w:rsidR="008946C4" w:rsidRDefault="008946C4">
    <w:pPr>
      <w:pStyle w:val="Intestazione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C4"/>
    <w:rsid w:val="00145144"/>
    <w:rsid w:val="0030203A"/>
    <w:rsid w:val="00425F84"/>
    <w:rsid w:val="004716A5"/>
    <w:rsid w:val="00835F73"/>
    <w:rsid w:val="008946C4"/>
    <w:rsid w:val="00C2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D76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46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946C4"/>
  </w:style>
  <w:style w:type="paragraph" w:styleId="Pidipagina">
    <w:name w:val="footer"/>
    <w:basedOn w:val="Normale"/>
    <w:link w:val="PidipaginaCarattere"/>
    <w:uiPriority w:val="99"/>
    <w:unhideWhenUsed/>
    <w:rsid w:val="00894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Lombardo</dc:creator>
  <cp:lastModifiedBy>fe fefe</cp:lastModifiedBy>
  <cp:revision>3</cp:revision>
  <dcterms:created xsi:type="dcterms:W3CDTF">2021-09-24T13:04:00Z</dcterms:created>
  <dcterms:modified xsi:type="dcterms:W3CDTF">2021-10-01T22:39:00Z</dcterms:modified>
</cp:coreProperties>
</file>